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542F" w14:textId="0F21C6D3" w:rsidR="00E70A59" w:rsidRPr="004B2590" w:rsidRDefault="004B2590" w:rsidP="004B2590">
      <w:pPr>
        <w:jc w:val="center"/>
        <w:rPr>
          <w:b/>
          <w:bCs/>
          <w:sz w:val="44"/>
          <w:szCs w:val="44"/>
        </w:rPr>
      </w:pPr>
      <w:r w:rsidRPr="004B2590">
        <w:rPr>
          <w:b/>
          <w:bCs/>
          <w:sz w:val="44"/>
          <w:szCs w:val="44"/>
        </w:rPr>
        <w:t>Extreme Weather Policy</w:t>
      </w:r>
    </w:p>
    <w:p w14:paraId="4B500199" w14:textId="77777777" w:rsidR="004B2590" w:rsidRPr="004B2590" w:rsidRDefault="004B2590" w:rsidP="004B2590">
      <w:pPr>
        <w:rPr>
          <w:b/>
          <w:bCs/>
        </w:rPr>
      </w:pPr>
      <w:r w:rsidRPr="004B2590">
        <w:rPr>
          <w:b/>
          <w:bCs/>
        </w:rPr>
        <w:t>1. Purpose</w:t>
      </w:r>
    </w:p>
    <w:p w14:paraId="575A1B6E" w14:textId="77777777" w:rsidR="004B2590" w:rsidRPr="004B2590" w:rsidRDefault="004B2590" w:rsidP="004B2590">
      <w:proofErr w:type="spellStart"/>
      <w:r w:rsidRPr="004B2590">
        <w:t>Firefields</w:t>
      </w:r>
      <w:proofErr w:type="spellEnd"/>
      <w:r w:rsidRPr="004B2590">
        <w:t xml:space="preserve"> Gymnastics Club is committed to providing a safe environment for all participants, coaches, and families. This policy outlines how the club responds to extreme or adverse weather conditions that may impact safety or the ability to run sessions.</w:t>
      </w:r>
    </w:p>
    <w:p w14:paraId="36DB246D" w14:textId="77777777" w:rsidR="004B2590" w:rsidRPr="004B2590" w:rsidRDefault="004B2590" w:rsidP="004B2590">
      <w:pPr>
        <w:rPr>
          <w:b/>
          <w:bCs/>
        </w:rPr>
      </w:pPr>
      <w:r w:rsidRPr="004B2590">
        <w:rPr>
          <w:b/>
          <w:bCs/>
        </w:rPr>
        <w:t>2. Scope</w:t>
      </w:r>
    </w:p>
    <w:p w14:paraId="10113ECB" w14:textId="77777777" w:rsidR="004B2590" w:rsidRPr="004B2590" w:rsidRDefault="004B2590" w:rsidP="004B2590">
      <w:r w:rsidRPr="004B2590">
        <w:t xml:space="preserve">This policy applies to all </w:t>
      </w:r>
      <w:proofErr w:type="spellStart"/>
      <w:r w:rsidRPr="004B2590">
        <w:t>Firefields</w:t>
      </w:r>
      <w:proofErr w:type="spellEnd"/>
      <w:r w:rsidRPr="004B2590">
        <w:t xml:space="preserve"> activities, including:</w:t>
      </w:r>
    </w:p>
    <w:p w14:paraId="00A2B962" w14:textId="77777777" w:rsidR="004B2590" w:rsidRPr="004B2590" w:rsidRDefault="004B2590" w:rsidP="004B2590">
      <w:pPr>
        <w:numPr>
          <w:ilvl w:val="0"/>
          <w:numId w:val="1"/>
        </w:numPr>
      </w:pPr>
      <w:r w:rsidRPr="004B2590">
        <w:t xml:space="preserve">Weekly gymnastics and circus classes </w:t>
      </w:r>
    </w:p>
    <w:p w14:paraId="7DAE8A96" w14:textId="77777777" w:rsidR="004B2590" w:rsidRPr="004B2590" w:rsidRDefault="004B2590" w:rsidP="004B2590">
      <w:pPr>
        <w:numPr>
          <w:ilvl w:val="0"/>
          <w:numId w:val="1"/>
        </w:numPr>
      </w:pPr>
      <w:r w:rsidRPr="004B2590">
        <w:t xml:space="preserve">Camps and holiday activities </w:t>
      </w:r>
    </w:p>
    <w:p w14:paraId="2C07A038" w14:textId="77777777" w:rsidR="004B2590" w:rsidRPr="004B2590" w:rsidRDefault="004B2590" w:rsidP="004B2590">
      <w:pPr>
        <w:numPr>
          <w:ilvl w:val="0"/>
          <w:numId w:val="1"/>
        </w:numPr>
      </w:pPr>
      <w:r w:rsidRPr="004B2590">
        <w:t xml:space="preserve">Events, workshops, and performances </w:t>
      </w:r>
    </w:p>
    <w:p w14:paraId="3B9A4FCC" w14:textId="77777777" w:rsidR="004B2590" w:rsidRPr="004B2590" w:rsidRDefault="004B2590" w:rsidP="004B2590">
      <w:pPr>
        <w:rPr>
          <w:b/>
          <w:bCs/>
        </w:rPr>
      </w:pPr>
      <w:r w:rsidRPr="004B2590">
        <w:rPr>
          <w:b/>
          <w:bCs/>
        </w:rPr>
        <w:t>3. Types of Extreme Weather</w:t>
      </w:r>
    </w:p>
    <w:p w14:paraId="29F41B94" w14:textId="77777777" w:rsidR="004B2590" w:rsidRPr="004B2590" w:rsidRDefault="004B2590" w:rsidP="004B2590">
      <w:r w:rsidRPr="004B2590">
        <w:t>The club will consider the impact of, but is not limited to:</w:t>
      </w:r>
    </w:p>
    <w:p w14:paraId="14D2C7C6" w14:textId="77777777" w:rsidR="004B2590" w:rsidRPr="004B2590" w:rsidRDefault="004B2590" w:rsidP="004B2590">
      <w:pPr>
        <w:numPr>
          <w:ilvl w:val="0"/>
          <w:numId w:val="2"/>
        </w:numPr>
      </w:pPr>
      <w:r w:rsidRPr="004B2590">
        <w:t xml:space="preserve">Extreme heat (including heatwave conditions and Met Office warnings) </w:t>
      </w:r>
    </w:p>
    <w:p w14:paraId="7546A396" w14:textId="77777777" w:rsidR="004B2590" w:rsidRPr="004B2590" w:rsidRDefault="004B2590" w:rsidP="004B2590">
      <w:pPr>
        <w:numPr>
          <w:ilvl w:val="0"/>
          <w:numId w:val="2"/>
        </w:numPr>
      </w:pPr>
      <w:r w:rsidRPr="004B2590">
        <w:t xml:space="preserve">Snow, ice, and freezing conditions </w:t>
      </w:r>
    </w:p>
    <w:p w14:paraId="31FE9539" w14:textId="77777777" w:rsidR="004B2590" w:rsidRPr="004B2590" w:rsidRDefault="004B2590" w:rsidP="004B2590">
      <w:pPr>
        <w:numPr>
          <w:ilvl w:val="0"/>
          <w:numId w:val="2"/>
        </w:numPr>
      </w:pPr>
      <w:r w:rsidRPr="004B2590">
        <w:t xml:space="preserve">High winds and storm conditions </w:t>
      </w:r>
    </w:p>
    <w:p w14:paraId="0EAF7C8F" w14:textId="77777777" w:rsidR="004B2590" w:rsidRPr="004B2590" w:rsidRDefault="004B2590" w:rsidP="004B2590">
      <w:pPr>
        <w:numPr>
          <w:ilvl w:val="0"/>
          <w:numId w:val="2"/>
        </w:numPr>
      </w:pPr>
      <w:r w:rsidRPr="004B2590">
        <w:t xml:space="preserve">Thunderstorms and lightning </w:t>
      </w:r>
    </w:p>
    <w:p w14:paraId="7D4A2D0C" w14:textId="77777777" w:rsidR="004B2590" w:rsidRPr="004B2590" w:rsidRDefault="004B2590" w:rsidP="004B2590">
      <w:pPr>
        <w:numPr>
          <w:ilvl w:val="0"/>
          <w:numId w:val="2"/>
        </w:numPr>
      </w:pPr>
      <w:r w:rsidRPr="004B2590">
        <w:t xml:space="preserve">Flooding or unsafe travel conditions </w:t>
      </w:r>
    </w:p>
    <w:p w14:paraId="21AF20EB" w14:textId="77777777" w:rsidR="004B2590" w:rsidRPr="004B2590" w:rsidRDefault="004B2590" w:rsidP="004B2590">
      <w:pPr>
        <w:numPr>
          <w:ilvl w:val="0"/>
          <w:numId w:val="2"/>
        </w:numPr>
      </w:pPr>
      <w:r w:rsidRPr="004B2590">
        <w:t xml:space="preserve">Any other weather conditions that may present a risk to safety </w:t>
      </w:r>
    </w:p>
    <w:p w14:paraId="568E9F14" w14:textId="77777777" w:rsidR="004B2590" w:rsidRPr="004B2590" w:rsidRDefault="004B2590" w:rsidP="004B2590">
      <w:pPr>
        <w:rPr>
          <w:b/>
          <w:bCs/>
        </w:rPr>
      </w:pPr>
      <w:r w:rsidRPr="004B2590">
        <w:rPr>
          <w:b/>
          <w:bCs/>
        </w:rPr>
        <w:t>4. Decision Making</w:t>
      </w:r>
    </w:p>
    <w:p w14:paraId="38799596" w14:textId="77777777" w:rsidR="004B2590" w:rsidRPr="004B2590" w:rsidRDefault="004B2590" w:rsidP="004B2590">
      <w:r w:rsidRPr="004B2590">
        <w:t>The decision to cancel, delay, or modify sessions will be made by the Club Manager (or appointed responsible person) based on:</w:t>
      </w:r>
    </w:p>
    <w:p w14:paraId="2B6C74BC" w14:textId="77777777" w:rsidR="004B2590" w:rsidRPr="004B2590" w:rsidRDefault="004B2590" w:rsidP="004B2590">
      <w:pPr>
        <w:numPr>
          <w:ilvl w:val="0"/>
          <w:numId w:val="3"/>
        </w:numPr>
      </w:pPr>
      <w:r w:rsidRPr="004B2590">
        <w:t xml:space="preserve">Met Office weather warnings and guidance </w:t>
      </w:r>
    </w:p>
    <w:p w14:paraId="7AC71095" w14:textId="77777777" w:rsidR="004B2590" w:rsidRPr="004B2590" w:rsidRDefault="004B2590" w:rsidP="004B2590">
      <w:pPr>
        <w:numPr>
          <w:ilvl w:val="0"/>
          <w:numId w:val="3"/>
        </w:numPr>
      </w:pPr>
      <w:r w:rsidRPr="004B2590">
        <w:t xml:space="preserve">Safety of travel to and from the venue </w:t>
      </w:r>
    </w:p>
    <w:p w14:paraId="41D41E7D" w14:textId="77777777" w:rsidR="004B2590" w:rsidRPr="004B2590" w:rsidRDefault="004B2590" w:rsidP="004B2590">
      <w:pPr>
        <w:numPr>
          <w:ilvl w:val="0"/>
          <w:numId w:val="3"/>
        </w:numPr>
      </w:pPr>
      <w:r w:rsidRPr="004B2590">
        <w:t xml:space="preserve">Conditions inside the training facility </w:t>
      </w:r>
    </w:p>
    <w:p w14:paraId="01A26CB8" w14:textId="77777777" w:rsidR="004B2590" w:rsidRPr="004B2590" w:rsidRDefault="004B2590" w:rsidP="004B2590">
      <w:pPr>
        <w:numPr>
          <w:ilvl w:val="0"/>
          <w:numId w:val="3"/>
        </w:numPr>
      </w:pPr>
      <w:r w:rsidRPr="004B2590">
        <w:t xml:space="preserve">Age and welfare of participants </w:t>
      </w:r>
    </w:p>
    <w:p w14:paraId="4F317103" w14:textId="77777777" w:rsidR="004B2590" w:rsidRPr="004B2590" w:rsidRDefault="004B2590" w:rsidP="004B2590">
      <w:pPr>
        <w:numPr>
          <w:ilvl w:val="0"/>
          <w:numId w:val="3"/>
        </w:numPr>
      </w:pPr>
      <w:r w:rsidRPr="004B2590">
        <w:t xml:space="preserve">Nature and intensity of the activity being delivered </w:t>
      </w:r>
    </w:p>
    <w:p w14:paraId="36C95356" w14:textId="77777777" w:rsidR="004B2590" w:rsidRPr="004B2590" w:rsidRDefault="004B2590" w:rsidP="004B2590">
      <w:r w:rsidRPr="004B2590">
        <w:t>Where possible, decisions will be made as early as practicable and communicated promptly to parents and carers.</w:t>
      </w:r>
    </w:p>
    <w:p w14:paraId="648EE7FA" w14:textId="77777777" w:rsidR="004B2590" w:rsidRPr="004B2590" w:rsidRDefault="004B2590" w:rsidP="004B2590">
      <w:pPr>
        <w:rPr>
          <w:b/>
          <w:bCs/>
        </w:rPr>
      </w:pPr>
      <w:r w:rsidRPr="004B2590">
        <w:rPr>
          <w:b/>
          <w:bCs/>
        </w:rPr>
        <w:lastRenderedPageBreak/>
        <w:t>5. Extreme Heat</w:t>
      </w:r>
    </w:p>
    <w:p w14:paraId="59664493" w14:textId="77777777" w:rsidR="004B2590" w:rsidRPr="004B2590" w:rsidRDefault="004B2590" w:rsidP="004B2590">
      <w:r w:rsidRPr="004B2590">
        <w:t>In periods of extreme heat:</w:t>
      </w:r>
    </w:p>
    <w:p w14:paraId="4361A4AD" w14:textId="77777777" w:rsidR="004B2590" w:rsidRPr="004B2590" w:rsidRDefault="004B2590" w:rsidP="004B2590">
      <w:pPr>
        <w:numPr>
          <w:ilvl w:val="0"/>
          <w:numId w:val="4"/>
        </w:numPr>
      </w:pPr>
      <w:r w:rsidRPr="004B2590">
        <w:t xml:space="preserve">Sessions may be modified to reduce intensity </w:t>
      </w:r>
    </w:p>
    <w:p w14:paraId="13F7628F" w14:textId="77777777" w:rsidR="004B2590" w:rsidRPr="004B2590" w:rsidRDefault="004B2590" w:rsidP="004B2590">
      <w:pPr>
        <w:numPr>
          <w:ilvl w:val="0"/>
          <w:numId w:val="4"/>
        </w:numPr>
      </w:pPr>
      <w:r w:rsidRPr="004B2590">
        <w:t xml:space="preserve">Additional water breaks will be provided </w:t>
      </w:r>
    </w:p>
    <w:p w14:paraId="148CB608" w14:textId="77777777" w:rsidR="004B2590" w:rsidRPr="004B2590" w:rsidRDefault="004B2590" w:rsidP="004B2590">
      <w:pPr>
        <w:numPr>
          <w:ilvl w:val="0"/>
          <w:numId w:val="4"/>
        </w:numPr>
      </w:pPr>
      <w:r w:rsidRPr="004B2590">
        <w:t xml:space="preserve">Doors/windows may be opened where safe to do so </w:t>
      </w:r>
    </w:p>
    <w:p w14:paraId="75301F94" w14:textId="77777777" w:rsidR="004B2590" w:rsidRPr="004B2590" w:rsidRDefault="004B2590" w:rsidP="004B2590">
      <w:pPr>
        <w:numPr>
          <w:ilvl w:val="0"/>
          <w:numId w:val="4"/>
        </w:numPr>
      </w:pPr>
      <w:r w:rsidRPr="004B2590">
        <w:t xml:space="preserve">Activities may be adapted to lower physical demand </w:t>
      </w:r>
    </w:p>
    <w:p w14:paraId="52386654" w14:textId="77777777" w:rsidR="004B2590" w:rsidRPr="004B2590" w:rsidRDefault="004B2590" w:rsidP="004B2590">
      <w:pPr>
        <w:numPr>
          <w:ilvl w:val="0"/>
          <w:numId w:val="4"/>
        </w:numPr>
      </w:pPr>
      <w:r w:rsidRPr="004B2590">
        <w:t xml:space="preserve">Sessions may be cancelled where conditions are deemed unsafe </w:t>
      </w:r>
    </w:p>
    <w:p w14:paraId="58BA7E34" w14:textId="77777777" w:rsidR="004B2590" w:rsidRPr="004B2590" w:rsidRDefault="004B2590" w:rsidP="004B2590">
      <w:proofErr w:type="gramStart"/>
      <w:r w:rsidRPr="004B2590">
        <w:t>Particular consideration</w:t>
      </w:r>
      <w:proofErr w:type="gramEnd"/>
      <w:r w:rsidRPr="004B2590">
        <w:t xml:space="preserve"> will be given to younger children and high-intensity activities such as gymnastics and circus skills.</w:t>
      </w:r>
    </w:p>
    <w:p w14:paraId="05887AFE" w14:textId="77777777" w:rsidR="004B2590" w:rsidRPr="004B2590" w:rsidRDefault="004B2590" w:rsidP="004B2590">
      <w:pPr>
        <w:rPr>
          <w:b/>
          <w:bCs/>
        </w:rPr>
      </w:pPr>
      <w:r w:rsidRPr="004B2590">
        <w:rPr>
          <w:b/>
          <w:bCs/>
        </w:rPr>
        <w:t>6. Snow, Ice, and Travel Disruption</w:t>
      </w:r>
    </w:p>
    <w:p w14:paraId="5FE31D8A" w14:textId="77777777" w:rsidR="004B2590" w:rsidRPr="004B2590" w:rsidRDefault="004B2590" w:rsidP="004B2590">
      <w:r w:rsidRPr="004B2590">
        <w:t>Where weather conditions affect travel safety:</w:t>
      </w:r>
    </w:p>
    <w:p w14:paraId="26F12AF9" w14:textId="77777777" w:rsidR="004B2590" w:rsidRPr="004B2590" w:rsidRDefault="004B2590" w:rsidP="004B2590">
      <w:pPr>
        <w:numPr>
          <w:ilvl w:val="0"/>
          <w:numId w:val="5"/>
        </w:numPr>
      </w:pPr>
      <w:r w:rsidRPr="004B2590">
        <w:t xml:space="preserve">Sessions may be cancelled even if the venue remains open </w:t>
      </w:r>
    </w:p>
    <w:p w14:paraId="0D0A6542" w14:textId="77777777" w:rsidR="004B2590" w:rsidRPr="004B2590" w:rsidRDefault="004B2590" w:rsidP="004B2590">
      <w:pPr>
        <w:numPr>
          <w:ilvl w:val="0"/>
          <w:numId w:val="5"/>
        </w:numPr>
      </w:pPr>
      <w:r w:rsidRPr="004B2590">
        <w:t xml:space="preserve">Parents are responsible for deciding whether travel is safe for their family </w:t>
      </w:r>
    </w:p>
    <w:p w14:paraId="62DB3D70" w14:textId="77777777" w:rsidR="004B2590" w:rsidRPr="004B2590" w:rsidRDefault="004B2590" w:rsidP="004B2590">
      <w:pPr>
        <w:numPr>
          <w:ilvl w:val="0"/>
          <w:numId w:val="5"/>
        </w:numPr>
      </w:pPr>
      <w:r w:rsidRPr="004B2590">
        <w:t xml:space="preserve">No expectation will be placed on families to travel in unsafe conditions </w:t>
      </w:r>
    </w:p>
    <w:p w14:paraId="0FD0CED4" w14:textId="77777777" w:rsidR="004B2590" w:rsidRPr="004B2590" w:rsidRDefault="004B2590" w:rsidP="004B2590">
      <w:pPr>
        <w:rPr>
          <w:b/>
          <w:bCs/>
        </w:rPr>
      </w:pPr>
      <w:r w:rsidRPr="004B2590">
        <w:rPr>
          <w:b/>
          <w:bCs/>
        </w:rPr>
        <w:t>7. Storms, High Winds, and Lightning</w:t>
      </w:r>
    </w:p>
    <w:p w14:paraId="589B4606" w14:textId="77777777" w:rsidR="004B2590" w:rsidRPr="004B2590" w:rsidRDefault="004B2590" w:rsidP="004B2590">
      <w:r w:rsidRPr="004B2590">
        <w:t>Sessions may be cancelled or suspended if conditions present a risk to:</w:t>
      </w:r>
    </w:p>
    <w:p w14:paraId="57DA380F" w14:textId="77777777" w:rsidR="004B2590" w:rsidRPr="004B2590" w:rsidRDefault="004B2590" w:rsidP="004B2590">
      <w:pPr>
        <w:numPr>
          <w:ilvl w:val="0"/>
          <w:numId w:val="6"/>
        </w:numPr>
      </w:pPr>
      <w:r w:rsidRPr="004B2590">
        <w:t xml:space="preserve">Travel safety </w:t>
      </w:r>
    </w:p>
    <w:p w14:paraId="69A57628" w14:textId="77777777" w:rsidR="004B2590" w:rsidRPr="004B2590" w:rsidRDefault="004B2590" w:rsidP="004B2590">
      <w:pPr>
        <w:numPr>
          <w:ilvl w:val="0"/>
          <w:numId w:val="6"/>
        </w:numPr>
      </w:pPr>
      <w:r w:rsidRPr="004B2590">
        <w:t xml:space="preserve">Building safety </w:t>
      </w:r>
    </w:p>
    <w:p w14:paraId="0BB2CD27" w14:textId="77777777" w:rsidR="004B2590" w:rsidRPr="004B2590" w:rsidRDefault="004B2590" w:rsidP="004B2590">
      <w:pPr>
        <w:numPr>
          <w:ilvl w:val="0"/>
          <w:numId w:val="6"/>
        </w:numPr>
      </w:pPr>
      <w:r w:rsidRPr="004B2590">
        <w:t xml:space="preserve">Electrical safety (in the case of lightning storms) </w:t>
      </w:r>
    </w:p>
    <w:p w14:paraId="657504DE" w14:textId="77777777" w:rsidR="004B2590" w:rsidRPr="004B2590" w:rsidRDefault="004B2590" w:rsidP="004B2590">
      <w:pPr>
        <w:rPr>
          <w:b/>
          <w:bCs/>
        </w:rPr>
      </w:pPr>
      <w:r w:rsidRPr="004B2590">
        <w:rPr>
          <w:b/>
          <w:bCs/>
        </w:rPr>
        <w:t>8. Communication</w:t>
      </w:r>
    </w:p>
    <w:p w14:paraId="55489F39" w14:textId="77777777" w:rsidR="004B2590" w:rsidRPr="004B2590" w:rsidRDefault="004B2590" w:rsidP="004B2590">
      <w:r w:rsidRPr="004B2590">
        <w:t>Any changes to sessions will be communicated via:</w:t>
      </w:r>
    </w:p>
    <w:p w14:paraId="5E114118" w14:textId="77777777" w:rsidR="004B2590" w:rsidRPr="004B2590" w:rsidRDefault="004B2590" w:rsidP="004B2590">
      <w:pPr>
        <w:numPr>
          <w:ilvl w:val="0"/>
          <w:numId w:val="7"/>
        </w:numPr>
      </w:pPr>
      <w:r w:rsidRPr="004B2590">
        <w:t xml:space="preserve">Email </w:t>
      </w:r>
    </w:p>
    <w:p w14:paraId="56FB2B6E" w14:textId="77777777" w:rsidR="004B2590" w:rsidRPr="004B2590" w:rsidRDefault="004B2590" w:rsidP="004B2590">
      <w:pPr>
        <w:numPr>
          <w:ilvl w:val="0"/>
          <w:numId w:val="7"/>
        </w:numPr>
      </w:pPr>
      <w:r w:rsidRPr="004B2590">
        <w:t xml:space="preserve">WhatsApp groups </w:t>
      </w:r>
    </w:p>
    <w:p w14:paraId="7CBE0282" w14:textId="77777777" w:rsidR="004B2590" w:rsidRPr="004B2590" w:rsidRDefault="004B2590" w:rsidP="004B2590">
      <w:pPr>
        <w:numPr>
          <w:ilvl w:val="0"/>
          <w:numId w:val="7"/>
        </w:numPr>
      </w:pPr>
      <w:r w:rsidRPr="004B2590">
        <w:t xml:space="preserve">Social media (where appropriate) </w:t>
      </w:r>
    </w:p>
    <w:p w14:paraId="2073367B" w14:textId="77777777" w:rsidR="004B2590" w:rsidRPr="004B2590" w:rsidRDefault="004B2590" w:rsidP="004B2590">
      <w:pPr>
        <w:numPr>
          <w:ilvl w:val="0"/>
          <w:numId w:val="7"/>
        </w:numPr>
      </w:pPr>
      <w:r w:rsidRPr="004B2590">
        <w:t xml:space="preserve">The </w:t>
      </w:r>
      <w:proofErr w:type="spellStart"/>
      <w:r w:rsidRPr="004B2590">
        <w:t>Firefields</w:t>
      </w:r>
      <w:proofErr w:type="spellEnd"/>
      <w:r w:rsidRPr="004B2590">
        <w:t xml:space="preserve"> website if required</w:t>
      </w:r>
    </w:p>
    <w:p w14:paraId="4584BF6E" w14:textId="77777777" w:rsidR="004B2590" w:rsidRDefault="004B2590" w:rsidP="004B259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642A7F1D" w14:textId="77777777" w:rsidR="004B2590" w:rsidRDefault="004B2590" w:rsidP="004B259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0718F952" w14:textId="4D5B5752" w:rsidR="004B2590" w:rsidRPr="004B2590" w:rsidRDefault="004B2590" w:rsidP="004B2590">
      <w:pPr>
        <w:spacing w:before="100" w:beforeAutospacing="1" w:after="100" w:afterAutospacing="1" w:line="240" w:lineRule="auto"/>
        <w:outlineLvl w:val="1"/>
        <w:rPr>
          <w:rFonts w:eastAsia="Times New Roman" w:cs="Times New Roman"/>
          <w:b/>
          <w:bCs/>
          <w:kern w:val="0"/>
          <w:lang w:eastAsia="en-GB"/>
          <w14:ligatures w14:val="none"/>
        </w:rPr>
      </w:pPr>
      <w:r w:rsidRPr="004B2590">
        <w:rPr>
          <w:rFonts w:eastAsia="Times New Roman" w:cs="Times New Roman"/>
          <w:b/>
          <w:bCs/>
          <w:kern w:val="0"/>
          <w:lang w:eastAsia="en-GB"/>
          <w14:ligatures w14:val="none"/>
        </w:rPr>
        <w:lastRenderedPageBreak/>
        <w:t>9. Fees, Credits, and Refunds</w:t>
      </w:r>
    </w:p>
    <w:p w14:paraId="64216D65" w14:textId="77777777" w:rsidR="004B2590" w:rsidRPr="004B2590" w:rsidRDefault="004B2590" w:rsidP="004B2590">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B2590">
        <w:rPr>
          <w:rFonts w:ascii="Times New Roman" w:eastAsia="Times New Roman" w:hAnsi="Times New Roman" w:cs="Times New Roman"/>
          <w:kern w:val="0"/>
          <w:lang w:eastAsia="en-GB"/>
          <w14:ligatures w14:val="none"/>
        </w:rPr>
        <w:t>Where sessions are cancelled due to extreme weather or other circumstances outside of our control, the club will aim to offer a replacement session where possible.</w:t>
      </w:r>
    </w:p>
    <w:p w14:paraId="716E94C7" w14:textId="77777777" w:rsidR="004B2590" w:rsidRPr="004B2590" w:rsidRDefault="004B2590" w:rsidP="004B2590">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B2590">
        <w:rPr>
          <w:rFonts w:ascii="Times New Roman" w:eastAsia="Times New Roman" w:hAnsi="Times New Roman" w:cs="Times New Roman"/>
          <w:kern w:val="0"/>
          <w:lang w:eastAsia="en-GB"/>
          <w14:ligatures w14:val="none"/>
        </w:rPr>
        <w:t>In the unusual event that a session is cancelled at short notice, fees for that session are non-refundable. This is due to the fixed running costs of the club, including venue hire and coaching provision, which are allocated in advance.</w:t>
      </w:r>
    </w:p>
    <w:p w14:paraId="3A4E955F" w14:textId="77777777" w:rsidR="004B2590" w:rsidRPr="004B2590" w:rsidRDefault="004B2590" w:rsidP="004B2590">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B2590">
        <w:rPr>
          <w:rFonts w:ascii="Times New Roman" w:eastAsia="Times New Roman" w:hAnsi="Times New Roman" w:cs="Times New Roman"/>
          <w:kern w:val="0"/>
          <w:lang w:eastAsia="en-GB"/>
          <w14:ligatures w14:val="none"/>
        </w:rPr>
        <w:t>Credits or alternative arrangements may be offered at the discretion of the club where appropriate.</w:t>
      </w:r>
    </w:p>
    <w:p w14:paraId="0C336F46" w14:textId="77777777" w:rsidR="004B2590" w:rsidRDefault="004B2590" w:rsidP="004B2590">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3AE357EA" w14:textId="3A3B337F" w:rsidR="004B2590" w:rsidRPr="004B2590" w:rsidRDefault="004B2590" w:rsidP="004B2590">
      <w:pPr>
        <w:spacing w:before="100" w:beforeAutospacing="1" w:after="100" w:afterAutospacing="1" w:line="240" w:lineRule="auto"/>
        <w:outlineLvl w:val="1"/>
        <w:rPr>
          <w:rFonts w:eastAsia="Times New Roman" w:cs="Times New Roman"/>
          <w:b/>
          <w:bCs/>
          <w:kern w:val="0"/>
          <w:lang w:eastAsia="en-GB"/>
          <w14:ligatures w14:val="none"/>
        </w:rPr>
      </w:pPr>
      <w:r w:rsidRPr="004B2590">
        <w:rPr>
          <w:rFonts w:eastAsia="Times New Roman" w:cs="Times New Roman"/>
          <w:b/>
          <w:bCs/>
          <w:kern w:val="0"/>
          <w:lang w:eastAsia="en-GB"/>
          <w14:ligatures w14:val="none"/>
        </w:rPr>
        <w:t>10. General Statement</w:t>
      </w:r>
    </w:p>
    <w:p w14:paraId="3EB0742A" w14:textId="77777777" w:rsidR="004B2590" w:rsidRPr="004B2590" w:rsidRDefault="004B2590" w:rsidP="004B2590">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B2590">
        <w:rPr>
          <w:rFonts w:ascii="Times New Roman" w:eastAsia="Times New Roman" w:hAnsi="Times New Roman" w:cs="Times New Roman"/>
          <w:kern w:val="0"/>
          <w:lang w:eastAsia="en-GB"/>
          <w14:ligatures w14:val="none"/>
        </w:rPr>
        <w:t xml:space="preserve">The safety and wellbeing of all participants is always the highest priority. </w:t>
      </w:r>
      <w:proofErr w:type="spellStart"/>
      <w:r w:rsidRPr="004B2590">
        <w:rPr>
          <w:rFonts w:ascii="Times New Roman" w:eastAsia="Times New Roman" w:hAnsi="Times New Roman" w:cs="Times New Roman"/>
          <w:kern w:val="0"/>
          <w:lang w:eastAsia="en-GB"/>
          <w14:ligatures w14:val="none"/>
        </w:rPr>
        <w:t>Firefields</w:t>
      </w:r>
      <w:proofErr w:type="spellEnd"/>
      <w:r w:rsidRPr="004B2590">
        <w:rPr>
          <w:rFonts w:ascii="Times New Roman" w:eastAsia="Times New Roman" w:hAnsi="Times New Roman" w:cs="Times New Roman"/>
          <w:kern w:val="0"/>
          <w:lang w:eastAsia="en-GB"/>
          <w14:ligatures w14:val="none"/>
        </w:rPr>
        <w:t xml:space="preserve"> Gymnastics Club reserves the right to amend or cancel sessions where conditions are deemed unsafe.</w:t>
      </w:r>
    </w:p>
    <w:p w14:paraId="0A4E65E3" w14:textId="77777777" w:rsidR="004B2590" w:rsidRDefault="004B2590"/>
    <w:sectPr w:rsidR="004B2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7E28"/>
    <w:multiLevelType w:val="multilevel"/>
    <w:tmpl w:val="47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6284C"/>
    <w:multiLevelType w:val="multilevel"/>
    <w:tmpl w:val="6EC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04DA6"/>
    <w:multiLevelType w:val="multilevel"/>
    <w:tmpl w:val="4E72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85831"/>
    <w:multiLevelType w:val="multilevel"/>
    <w:tmpl w:val="0BF2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1540A"/>
    <w:multiLevelType w:val="multilevel"/>
    <w:tmpl w:val="74CE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46C31"/>
    <w:multiLevelType w:val="multilevel"/>
    <w:tmpl w:val="D450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64B1F"/>
    <w:multiLevelType w:val="multilevel"/>
    <w:tmpl w:val="33FA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414789">
    <w:abstractNumId w:val="4"/>
  </w:num>
  <w:num w:numId="2" w16cid:durableId="1462457238">
    <w:abstractNumId w:val="5"/>
  </w:num>
  <w:num w:numId="3" w16cid:durableId="81225436">
    <w:abstractNumId w:val="6"/>
  </w:num>
  <w:num w:numId="4" w16cid:durableId="1797865474">
    <w:abstractNumId w:val="3"/>
  </w:num>
  <w:num w:numId="5" w16cid:durableId="1064639397">
    <w:abstractNumId w:val="1"/>
  </w:num>
  <w:num w:numId="6" w16cid:durableId="773401519">
    <w:abstractNumId w:val="2"/>
  </w:num>
  <w:num w:numId="7" w16cid:durableId="68644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90"/>
    <w:rsid w:val="0007226D"/>
    <w:rsid w:val="004B2590"/>
    <w:rsid w:val="005C790F"/>
    <w:rsid w:val="00E70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527E"/>
  <w15:chartTrackingRefBased/>
  <w15:docId w15:val="{FEAA6542-C1E1-46BE-90CC-50E0D62E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2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2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590"/>
    <w:rPr>
      <w:rFonts w:eastAsiaTheme="majorEastAsia" w:cstheme="majorBidi"/>
      <w:color w:val="272727" w:themeColor="text1" w:themeTint="D8"/>
    </w:rPr>
  </w:style>
  <w:style w:type="paragraph" w:styleId="Title">
    <w:name w:val="Title"/>
    <w:basedOn w:val="Normal"/>
    <w:next w:val="Normal"/>
    <w:link w:val="TitleChar"/>
    <w:uiPriority w:val="10"/>
    <w:qFormat/>
    <w:rsid w:val="004B2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590"/>
    <w:pPr>
      <w:spacing w:before="160"/>
      <w:jc w:val="center"/>
    </w:pPr>
    <w:rPr>
      <w:i/>
      <w:iCs/>
      <w:color w:val="404040" w:themeColor="text1" w:themeTint="BF"/>
    </w:rPr>
  </w:style>
  <w:style w:type="character" w:customStyle="1" w:styleId="QuoteChar">
    <w:name w:val="Quote Char"/>
    <w:basedOn w:val="DefaultParagraphFont"/>
    <w:link w:val="Quote"/>
    <w:uiPriority w:val="29"/>
    <w:rsid w:val="004B2590"/>
    <w:rPr>
      <w:i/>
      <w:iCs/>
      <w:color w:val="404040" w:themeColor="text1" w:themeTint="BF"/>
    </w:rPr>
  </w:style>
  <w:style w:type="paragraph" w:styleId="ListParagraph">
    <w:name w:val="List Paragraph"/>
    <w:basedOn w:val="Normal"/>
    <w:uiPriority w:val="34"/>
    <w:qFormat/>
    <w:rsid w:val="004B2590"/>
    <w:pPr>
      <w:ind w:left="720"/>
      <w:contextualSpacing/>
    </w:pPr>
  </w:style>
  <w:style w:type="character" w:styleId="IntenseEmphasis">
    <w:name w:val="Intense Emphasis"/>
    <w:basedOn w:val="DefaultParagraphFont"/>
    <w:uiPriority w:val="21"/>
    <w:qFormat/>
    <w:rsid w:val="004B2590"/>
    <w:rPr>
      <w:i/>
      <w:iCs/>
      <w:color w:val="0F4761" w:themeColor="accent1" w:themeShade="BF"/>
    </w:rPr>
  </w:style>
  <w:style w:type="paragraph" w:styleId="IntenseQuote">
    <w:name w:val="Intense Quote"/>
    <w:basedOn w:val="Normal"/>
    <w:next w:val="Normal"/>
    <w:link w:val="IntenseQuoteChar"/>
    <w:uiPriority w:val="30"/>
    <w:qFormat/>
    <w:rsid w:val="004B2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590"/>
    <w:rPr>
      <w:i/>
      <w:iCs/>
      <w:color w:val="0F4761" w:themeColor="accent1" w:themeShade="BF"/>
    </w:rPr>
  </w:style>
  <w:style w:type="character" w:styleId="IntenseReference">
    <w:name w:val="Intense Reference"/>
    <w:basedOn w:val="DefaultParagraphFont"/>
    <w:uiPriority w:val="32"/>
    <w:qFormat/>
    <w:rsid w:val="004B2590"/>
    <w:rPr>
      <w:b/>
      <w:bCs/>
      <w:smallCaps/>
      <w:color w:val="0F4761" w:themeColor="accent1" w:themeShade="BF"/>
      <w:spacing w:val="5"/>
    </w:rPr>
  </w:style>
  <w:style w:type="character" w:styleId="Strong">
    <w:name w:val="Strong"/>
    <w:basedOn w:val="DefaultParagraphFont"/>
    <w:uiPriority w:val="22"/>
    <w:qFormat/>
    <w:rsid w:val="004B2590"/>
    <w:rPr>
      <w:b/>
      <w:bCs/>
    </w:rPr>
  </w:style>
  <w:style w:type="paragraph" w:styleId="NormalWeb">
    <w:name w:val="Normal (Web)"/>
    <w:basedOn w:val="Normal"/>
    <w:uiPriority w:val="99"/>
    <w:semiHidden/>
    <w:unhideWhenUsed/>
    <w:rsid w:val="004B25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Dorrington</dc:creator>
  <cp:keywords/>
  <dc:description/>
  <cp:lastModifiedBy>Steve Dorrington</cp:lastModifiedBy>
  <cp:revision>1</cp:revision>
  <dcterms:created xsi:type="dcterms:W3CDTF">2026-06-26T09:30:00Z</dcterms:created>
  <dcterms:modified xsi:type="dcterms:W3CDTF">2026-06-26T09:35:00Z</dcterms:modified>
</cp:coreProperties>
</file>